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56C" w:rsidRDefault="0003058D" w:rsidP="00007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</w:t>
      </w:r>
      <w:r w:rsidR="00AE256C">
        <w:rPr>
          <w:rFonts w:ascii="Times New Roman" w:eastAsia="Calibri" w:hAnsi="Times New Roman" w:cs="Times New Roman"/>
          <w:sz w:val="24"/>
          <w:szCs w:val="24"/>
        </w:rPr>
        <w:t>1</w:t>
      </w:r>
    </w:p>
    <w:p w:rsidR="0003058D" w:rsidRDefault="0003058D" w:rsidP="00AE25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>к приказу</w:t>
      </w:r>
      <w:r w:rsidR="00AE256C">
        <w:rPr>
          <w:rFonts w:ascii="Times New Roman" w:eastAsia="Calibri" w:hAnsi="Times New Roman" w:cs="Times New Roman"/>
          <w:sz w:val="24"/>
          <w:szCs w:val="24"/>
        </w:rPr>
        <w:t xml:space="preserve"> Комитета по образованию</w:t>
      </w:r>
    </w:p>
    <w:p w:rsidR="00AE256C" w:rsidRDefault="00AE256C" w:rsidP="00AE25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________20</w:t>
      </w:r>
      <w:r w:rsidR="006524B1">
        <w:rPr>
          <w:rFonts w:ascii="Times New Roman" w:eastAsia="Calibri" w:hAnsi="Times New Roman" w:cs="Times New Roman"/>
          <w:sz w:val="24"/>
          <w:szCs w:val="24"/>
        </w:rPr>
        <w:t>2</w:t>
      </w:r>
      <w:r w:rsidR="008B133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№______</w:t>
      </w:r>
    </w:p>
    <w:p w:rsidR="00AE256C" w:rsidRDefault="00AE256C" w:rsidP="00007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058D" w:rsidRPr="0003058D" w:rsidRDefault="0003058D" w:rsidP="00007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58D" w:rsidRPr="0003058D" w:rsidRDefault="0097160C" w:rsidP="00596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58D"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03058D" w:rsidRPr="0003058D" w:rsidRDefault="008B133D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дготовки к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63A3" w:rsidRPr="0003058D">
        <w:rPr>
          <w:rFonts w:ascii="Times New Roman" w:eastAsia="Calibri" w:hAnsi="Times New Roman" w:cs="Times New Roman"/>
          <w:sz w:val="24"/>
          <w:szCs w:val="24"/>
        </w:rPr>
        <w:t>проведению государственной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63A3" w:rsidRPr="0003058D">
        <w:rPr>
          <w:rFonts w:ascii="Times New Roman" w:eastAsia="Calibri" w:hAnsi="Times New Roman" w:cs="Times New Roman"/>
          <w:sz w:val="24"/>
          <w:szCs w:val="24"/>
        </w:rPr>
        <w:t>итоговой аттестации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 xml:space="preserve"> по</w:t>
      </w:r>
    </w:p>
    <w:p w:rsidR="0003058D" w:rsidRPr="0003058D" w:rsidRDefault="0003058D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 xml:space="preserve">образовательным программам основного общего и среднего </w:t>
      </w:r>
      <w:r w:rsidR="005963A3" w:rsidRPr="0003058D">
        <w:rPr>
          <w:rFonts w:ascii="Times New Roman" w:eastAsia="Calibri" w:hAnsi="Times New Roman" w:cs="Times New Roman"/>
          <w:sz w:val="24"/>
          <w:szCs w:val="24"/>
        </w:rPr>
        <w:t>общего образования</w:t>
      </w:r>
    </w:p>
    <w:p w:rsidR="0003058D" w:rsidRPr="0003058D" w:rsidRDefault="00831590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г. Улан-Удэ в 20</w:t>
      </w:r>
      <w:r w:rsidR="006524B1">
        <w:rPr>
          <w:rFonts w:ascii="Times New Roman" w:eastAsia="Calibri" w:hAnsi="Times New Roman" w:cs="Times New Roman"/>
          <w:sz w:val="24"/>
          <w:szCs w:val="24"/>
        </w:rPr>
        <w:t>2</w:t>
      </w:r>
      <w:r w:rsidR="008B133D">
        <w:rPr>
          <w:rFonts w:ascii="Times New Roman" w:eastAsia="Calibri" w:hAnsi="Times New Roman" w:cs="Times New Roman"/>
          <w:sz w:val="24"/>
          <w:szCs w:val="24"/>
        </w:rPr>
        <w:t>3</w:t>
      </w:r>
      <w:r w:rsidR="00596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60C" w:rsidRPr="0003058D">
        <w:rPr>
          <w:rFonts w:ascii="Times New Roman" w:eastAsia="Calibri" w:hAnsi="Times New Roman" w:cs="Times New Roman"/>
          <w:sz w:val="24"/>
          <w:szCs w:val="24"/>
        </w:rPr>
        <w:t>учебном году</w:t>
      </w:r>
    </w:p>
    <w:p w:rsidR="0003058D" w:rsidRPr="0003058D" w:rsidRDefault="0003058D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339" w:type="dxa"/>
        <w:tblInd w:w="-318" w:type="dxa"/>
        <w:tblLook w:val="04A0" w:firstRow="1" w:lastRow="0" w:firstColumn="1" w:lastColumn="0" w:noHBand="0" w:noVBand="1"/>
      </w:tblPr>
      <w:tblGrid>
        <w:gridCol w:w="876"/>
        <w:gridCol w:w="9092"/>
        <w:gridCol w:w="3213"/>
        <w:gridCol w:w="2158"/>
      </w:tblGrid>
      <w:tr w:rsidR="0003058D" w:rsidRPr="007D44D1" w:rsidTr="00831590">
        <w:tc>
          <w:tcPr>
            <w:tcW w:w="876" w:type="dxa"/>
          </w:tcPr>
          <w:p w:rsidR="0003058D" w:rsidRPr="007D44D1" w:rsidRDefault="0003058D" w:rsidP="000305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092" w:type="dxa"/>
          </w:tcPr>
          <w:p w:rsidR="0003058D" w:rsidRPr="007D44D1" w:rsidRDefault="0097160C" w:rsidP="008A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3058D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3213" w:type="dxa"/>
          </w:tcPr>
          <w:p w:rsidR="0003058D" w:rsidRPr="007D44D1" w:rsidRDefault="0097160C" w:rsidP="008A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3058D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158" w:type="dxa"/>
          </w:tcPr>
          <w:p w:rsidR="0003058D" w:rsidRPr="007D44D1" w:rsidRDefault="0003058D" w:rsidP="008A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07D25" w:rsidRPr="007D44D1" w:rsidTr="00E13C23">
        <w:tc>
          <w:tcPr>
            <w:tcW w:w="876" w:type="dxa"/>
            <w:shd w:val="clear" w:color="auto" w:fill="FFFFFF" w:themeFill="background1"/>
          </w:tcPr>
          <w:p w:rsidR="00007D25" w:rsidRPr="007D44D1" w:rsidRDefault="00007D25" w:rsidP="00907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6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7D25" w:rsidRPr="007D44D1" w:rsidRDefault="00007D25" w:rsidP="00E13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</w:t>
            </w:r>
            <w:r w:rsidR="00AE5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проведения ГИА-9, ГИА-11 в 20</w:t>
            </w:r>
            <w:r w:rsidR="00652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03058D" w:rsidRPr="008F6924" w:rsidTr="00831590">
        <w:tc>
          <w:tcPr>
            <w:tcW w:w="876" w:type="dxa"/>
          </w:tcPr>
          <w:p w:rsidR="0003058D" w:rsidRPr="008F6924" w:rsidRDefault="0003058D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92" w:type="dxa"/>
          </w:tcPr>
          <w:p w:rsidR="0003058D" w:rsidRPr="008F6924" w:rsidRDefault="0003058D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аналитического, статистического материалов</w:t>
            </w:r>
            <w:r w:rsid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ГИА </w:t>
            </w:r>
            <w:r w:rsidR="008F6924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в 20</w:t>
            </w:r>
            <w:r w:rsidR="00652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 w:rsidR="008F6924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. Доведени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F6924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аналитического материала до сведения руководителей ОО.</w:t>
            </w:r>
          </w:p>
        </w:tc>
        <w:tc>
          <w:tcPr>
            <w:tcW w:w="3213" w:type="dxa"/>
          </w:tcPr>
          <w:p w:rsidR="0003058D" w:rsidRPr="008F6924" w:rsidRDefault="00E13C2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</w:t>
            </w:r>
            <w:r w:rsidR="0003058D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ь-октябрь</w:t>
            </w:r>
          </w:p>
          <w:p w:rsidR="0003058D" w:rsidRPr="008F6924" w:rsidRDefault="00AE5C80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2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3058D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3058D" w:rsidRPr="008F6924" w:rsidRDefault="0003058D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831590" w:rsidRPr="00831590" w:rsidTr="00831590">
        <w:tc>
          <w:tcPr>
            <w:tcW w:w="876" w:type="dxa"/>
          </w:tcPr>
          <w:p w:rsidR="0003058D" w:rsidRPr="00831590" w:rsidRDefault="008F6924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03058D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3058D" w:rsidRPr="00831590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самодиагности</w:t>
            </w:r>
            <w:r w:rsidR="00831590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ки уровня организации ГИА в 20</w:t>
            </w:r>
            <w:r w:rsidR="00881F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в муниципалитете.</w:t>
            </w:r>
          </w:p>
        </w:tc>
        <w:tc>
          <w:tcPr>
            <w:tcW w:w="3213" w:type="dxa"/>
          </w:tcPr>
          <w:p w:rsidR="0003058D" w:rsidRPr="00831590" w:rsidRDefault="00E13C2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31590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ктябрь 20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3058D" w:rsidRPr="00831590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240863" w:rsidRPr="007D44D1" w:rsidTr="00831590">
        <w:tc>
          <w:tcPr>
            <w:tcW w:w="876" w:type="dxa"/>
          </w:tcPr>
          <w:p w:rsidR="00240863" w:rsidRPr="007D44D1" w:rsidRDefault="00240863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8F6924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092" w:type="dxa"/>
          </w:tcPr>
          <w:p w:rsidR="00240863" w:rsidRPr="007D44D1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аналитического материала, проблемных вопросов с постановкой задач по итоговой аттестации на конференциях, совещаниях, семинарах.</w:t>
            </w:r>
          </w:p>
        </w:tc>
        <w:tc>
          <w:tcPr>
            <w:tcW w:w="3213" w:type="dxa"/>
          </w:tcPr>
          <w:p w:rsidR="00240863" w:rsidRPr="007D44D1" w:rsidRDefault="00AE5C80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678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40863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158" w:type="dxa"/>
          </w:tcPr>
          <w:p w:rsidR="00240863" w:rsidRPr="007D44D1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ЦМРО, 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BA0B4D" w:rsidRPr="007D44D1" w:rsidTr="00831590">
        <w:tc>
          <w:tcPr>
            <w:tcW w:w="876" w:type="dxa"/>
          </w:tcPr>
          <w:p w:rsidR="00BA0B4D" w:rsidRPr="00BA0B4D" w:rsidRDefault="00BA0B4D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092" w:type="dxa"/>
          </w:tcPr>
          <w:p w:rsidR="00BA0B4D" w:rsidRPr="007D44D1" w:rsidRDefault="00BA0B4D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Семинар-совещание с заместителями директоров, ответс</w:t>
            </w:r>
            <w:r w:rsidR="00EA46E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венных </w:t>
            </w:r>
            <w:r w:rsidR="00EA4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проведение ГИА «Итоги 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ГИА - 202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A4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3213" w:type="dxa"/>
          </w:tcPr>
          <w:p w:rsidR="00BA0B4D" w:rsidRDefault="00E13C2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>тябрь 20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BA0B4D" w:rsidRPr="007D44D1" w:rsidRDefault="0097160C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240863" w:rsidRPr="007D44D1" w:rsidTr="00E13C23">
        <w:tc>
          <w:tcPr>
            <w:tcW w:w="876" w:type="dxa"/>
            <w:shd w:val="clear" w:color="auto" w:fill="FFFFFF" w:themeFill="background1"/>
          </w:tcPr>
          <w:p w:rsidR="00240863" w:rsidRPr="007D44D1" w:rsidRDefault="00240863" w:rsidP="00907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240863" w:rsidRPr="007D44D1" w:rsidRDefault="00240863" w:rsidP="00E13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63435B" w:rsidRPr="00831590" w:rsidTr="00831590">
        <w:tc>
          <w:tcPr>
            <w:tcW w:w="876" w:type="dxa"/>
          </w:tcPr>
          <w:p w:rsidR="0063435B" w:rsidRPr="00831590" w:rsidRDefault="0063435B" w:rsidP="00634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092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комплекса мероприятий по повышению качества образования с учетом анализа результатов ГИА–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Планирование тематических семинаров для учителей- предметников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3435B" w:rsidRPr="00831590" w:rsidRDefault="00E13C23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3435B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ентябрь-октябрь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63435B" w:rsidRPr="00831590" w:rsidTr="00831590">
        <w:tc>
          <w:tcPr>
            <w:tcW w:w="876" w:type="dxa"/>
          </w:tcPr>
          <w:p w:rsidR="0063435B" w:rsidRPr="00831590" w:rsidRDefault="0063435B" w:rsidP="00634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092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во всероссийских, региональных, муниципальных мониторингах учебных достижений обучающихся 2, 4, 5, 6, 7,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E253A">
              <w:rPr>
                <w:rStyle w:val="2"/>
                <w:rFonts w:eastAsiaTheme="minorHAnsi"/>
                <w:color w:val="auto"/>
                <w:sz w:val="24"/>
                <w:szCs w:val="24"/>
              </w:rPr>
              <w:t>8,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9, 10,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11-х классов в соответствии с ФГОС.</w:t>
            </w:r>
          </w:p>
        </w:tc>
        <w:tc>
          <w:tcPr>
            <w:tcW w:w="3213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58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FA39AF" w:rsidRPr="00831590" w:rsidTr="00831590">
        <w:tc>
          <w:tcPr>
            <w:tcW w:w="876" w:type="dxa"/>
          </w:tcPr>
          <w:p w:rsidR="00FA39AF" w:rsidRPr="00831590" w:rsidRDefault="00FA39AF" w:rsidP="00FA3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092" w:type="dxa"/>
          </w:tcPr>
          <w:p w:rsidR="00FA39AF" w:rsidRPr="00831590" w:rsidRDefault="00FA39AF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республиканского тренировочного тестирования по русскому языку (ЕГЭ)</w:t>
            </w:r>
          </w:p>
        </w:tc>
        <w:tc>
          <w:tcPr>
            <w:tcW w:w="3213" w:type="dxa"/>
          </w:tcPr>
          <w:p w:rsidR="00FA39AF" w:rsidRPr="00831590" w:rsidRDefault="00E13C23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A39AF">
              <w:rPr>
                <w:rFonts w:ascii="Times New Roman" w:eastAsia="Calibri" w:hAnsi="Times New Roman" w:cs="Times New Roman"/>
                <w:sz w:val="24"/>
                <w:szCs w:val="24"/>
              </w:rPr>
              <w:t>оябрь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A39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FA39AF" w:rsidRPr="00831590" w:rsidRDefault="00FA39AF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ЦМРО, </w:t>
            </w:r>
            <w:r w:rsidR="007271D3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FA39AF" w:rsidRPr="00831590" w:rsidTr="007D549F">
        <w:tc>
          <w:tcPr>
            <w:tcW w:w="876" w:type="dxa"/>
          </w:tcPr>
          <w:p w:rsidR="00FA39AF" w:rsidRPr="00831590" w:rsidRDefault="00FA39AF" w:rsidP="00FA3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092" w:type="dxa"/>
            <w:shd w:val="clear" w:color="auto" w:fill="auto"/>
          </w:tcPr>
          <w:p w:rsidR="00FA39AF" w:rsidRPr="00831590" w:rsidRDefault="003129EA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</w:t>
            </w:r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педагогических практик образовательных организаций с наиболее высокими результатами ГИА в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 Обобщение опыта ОО </w:t>
            </w:r>
            <w:proofErr w:type="spellStart"/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>г.Улан</w:t>
            </w:r>
            <w:proofErr w:type="spellEnd"/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>-Удэ по подготовке выпускников школ к ГИА на методических мероприятиях в рамках деятельности МПЦ</w:t>
            </w:r>
          </w:p>
        </w:tc>
        <w:tc>
          <w:tcPr>
            <w:tcW w:w="3213" w:type="dxa"/>
          </w:tcPr>
          <w:p w:rsidR="00FA39AF" w:rsidRPr="00831590" w:rsidRDefault="007002E4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8" w:type="dxa"/>
          </w:tcPr>
          <w:p w:rsidR="00FA39AF" w:rsidRPr="00831590" w:rsidRDefault="007002E4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831590" w:rsidTr="007D549F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092" w:type="dxa"/>
            <w:shd w:val="clear" w:color="auto" w:fill="auto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мер по повышению качества образования обучающихся в ОО, имеющих низкие образовательные результаты по итогам проведения ЕГЭ в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и научно-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методическое сопровождение школ с НОР. Реализация мероприятий, направленных на повышение качества образования</w:t>
            </w:r>
            <w:r w:rsidR="00727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реализация Дорожной карты по работе с НОР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5A4000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5A4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нормативно-правовых актов по организации и проведению ГИА в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г. Улан-Удэ в соответствии с республиканскими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едеральными НПА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назначении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ответственного за подготовку и проведение ГИА выпускников 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CF742A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-20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CF742A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учебного года, ответственного за информирование о порядке проведения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ГИА-9 </w:t>
            </w:r>
            <w:r w:rsidR="007400A5">
              <w:rPr>
                <w:rStyle w:val="2"/>
                <w:rFonts w:eastAsiaTheme="minorHAnsi"/>
                <w:color w:val="auto"/>
                <w:sz w:val="24"/>
                <w:szCs w:val="24"/>
              </w:rPr>
              <w:t>и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ГИА-11,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назначении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муниципальн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ых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оператор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ов </w:t>
            </w:r>
            <w:r>
              <w:rPr>
                <w:rStyle w:val="2"/>
                <w:rFonts w:eastAsiaTheme="minorHAnsi"/>
              </w:rPr>
              <w:t>и администраторов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г.Улан</w:t>
            </w:r>
            <w:proofErr w:type="spellEnd"/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-Удэ ГИА-9 и ГИА-11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и местах регистрации для участия в написании итогового сочинения (изложения)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Октябрь-ноябрь 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и местах подачи заявлений на сдачу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 и ГИА-11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местах регистрации на сдачу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и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Ноябрь-декабрь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:rsidR="0000209A" w:rsidRPr="00E83B2B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направлении списка работников пунктов проведения ГИА-9 и ГИА-11 для проведения экзаменов в досрочный и основной периоды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58" w:type="dxa"/>
          </w:tcPr>
          <w:p w:rsidR="0000209A" w:rsidRPr="00E83B2B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проведения итогового сочинения (изложения) как условия допуска к ГИА -11: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 декабрьский срок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февральский срок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майский срок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Апрель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проведения итогового собеседования по русскому языку: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февральский срок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мартовский срок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майский срок</w:t>
            </w:r>
          </w:p>
        </w:tc>
        <w:tc>
          <w:tcPr>
            <w:tcW w:w="3213" w:type="dxa"/>
          </w:tcPr>
          <w:p w:rsidR="0000209A" w:rsidRDefault="007400A5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</w:t>
            </w:r>
            <w:r w:rsidR="0000209A">
              <w:rPr>
                <w:rFonts w:ascii="Times New Roman" w:eastAsia="Calibri" w:hAnsi="Times New Roman" w:cs="Times New Roman"/>
                <w:sz w:val="24"/>
                <w:szCs w:val="24"/>
              </w:rPr>
              <w:t>рь 2022 г.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E83B2B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910FA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FA0">
              <w:rPr>
                <w:rFonts w:ascii="Times New Roman" w:eastAsia="Calibri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 сроках, местах и порядке информирования о результатах итогового сочинения,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месяц до дня проведения итогового сочинения, экзаменов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244EB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BE">
              <w:rPr>
                <w:rFonts w:ascii="Times New Roman" w:eastAsia="Calibri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сроках, местах и порядке информирования о результатах итогового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собеседования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,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месяц до дня проведения итогового сочинения, экзаменов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E5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оведении ГИА-9, ГИА-11 в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оду, о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 ППЭ, распределении выпускников по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досрочный период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оведении ГИА-9, ГИА-11 в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 ППЭ, распределении выпускников по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основной период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проверке готовн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ости ППЭ к проведению ГИА в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3.1.12.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информационного обеспечения ГИА-9, ГИА-11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методических материалов, инструкций, рекомендаций по подготовке и проведению ГИА 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комплексных мероприятий, направленных на психологическое сопровождение и организацию психологической подготовки к ГИА всех участников ГИА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Сентябрь, октябрь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7400A5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740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лиц, привлекаемых к ГИА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-9 и ГИА-11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руководителей ОО, ответственных за проведение ГИА в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руководителей ППЭ, членов ГЭК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Март-май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E253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РЦОИ, 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работников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организаторов в аудитории и вне аудитории, общественных наблюдателей, привлекаемых к проведению ГИА-9 и ГИА-11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E253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РЦОИ,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МО, ЦМРО, ОО.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выпускников правилам заполнения бланков ГИА с использованием демоверсий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обучающих семинарах, совещаниях экзаменаторов-собеседников и экспертов по подготовке и проведению итогового собеседования по русскому языку в 9-ых классах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- 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всех категорий работников, задействованных в ЕГЭ, в республиканских мероприятиях по обучению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проведению инструктажа.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7400A5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740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подготовка и проведение ГИА во все периоды: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подготовка муниципальной, школьной нормативно-правовой базы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базы данных участников ГИА и своевременное внесение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РИС;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сбор заявлений на участие в 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ГИА согласно расписанию и в соответствии с установленным порядком проведения ГИА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своевременное доведение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ГИА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участников.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итогового сочинения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(изложения)/ итогового собеседования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 периоды: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приказов КО, 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итогового сочинения (изложения)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итогового собеседования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и местах регистрации для участия в итоговом сочинении (изложении)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итоговом собеседовании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внесение сведений в РИС.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расписанию 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Формирование перечня пунктов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проведения экзаменов ГИА в 202</w:t>
            </w:r>
            <w:r w:rsidR="007400A5">
              <w:rPr>
                <w:rStyle w:val="2"/>
                <w:rFonts w:eastAsiaTheme="minorHAnsi"/>
                <w:sz w:val="24"/>
                <w:szCs w:val="24"/>
              </w:rPr>
              <w:t>3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- январь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 направление в ГЭК для утверждения кандидатур: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муниципальных организаторов;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членов ГЭК;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руководителей ППЭ; 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работников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на аккредитацию в качестве общественных наблюдателей.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январь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ЦМРО.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межведомственного взаимодействия с 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АО «Ростелеком», Минздравом РБ, Управлением МВД РФ по г. Улан-Удэ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, «Бурятэнерго»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подготовительных мероприятий по обеспечению охраны общественного порядка в ППЭ согласно расписанию экзаменов, обеспечения ППЭ металлоискателями, участия в работе ППЭ медицинского работника, бесперебойной работы систем видео наблюдения;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информирование ведомств о сроках и местах проведения 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заседаний для межведомственного взаимодействия по подготовке и проведению ГИА;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Период подготовки и проведения экзаменов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систем видеонаблюдения в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– июнь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Члены ГЭК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выпускников – инвалидов, с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0209A" w:rsidRPr="00B22271" w:rsidRDefault="0000209A" w:rsidP="0000209A">
            <w:pPr>
              <w:shd w:val="clear" w:color="auto" w:fill="FFFFFF"/>
              <w:tabs>
                <w:tab w:val="left" w:pos="45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222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аудиторий на первом этаже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B22271" w:rsidRDefault="0000209A" w:rsidP="0000209A">
            <w:pPr>
              <w:shd w:val="clear" w:color="auto" w:fill="FFFFFF"/>
              <w:tabs>
                <w:tab w:val="left" w:pos="45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2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специальных кресел, 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средств, необходимых участникам 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209A" w:rsidRPr="00B22271" w:rsidRDefault="0000209A" w:rsidP="0000209A">
            <w:p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помещений для организации питания и перерывов для проведения необходимых медико-профилактических процедур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ППЭ на дому (по медицинским показаниям, рекомендации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ОО, руководитель ППЭ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порядка и схем распределения членов ГЭК по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обеспечение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автотранспортом;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техническими средствами для распечатки ЭМ;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техническими средствами для проведения ЕГЭ, ОГЭ по иностранным языкам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техническая подготовка ППЭ, включая помощь в установке и настройке ПО.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материалов ГИА на сайтах КО,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МКУ ЦМРО,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безопасности при: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хранении и передаче экзаменационных материалов;</w:t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проведении ЕГЭ;</w:t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распечатке и передаче протоколов о результатах ЕГЭ;</w:t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передаче и хранении данных и баз данных.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выполнения обучающимися IX, XI (XII) классов тренировочных работ в формате контрольных измерительн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материалов (далее - КИМ) 2022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установленные сроки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тиражирования экзаменационных материалов для проведения ГИА с соблюдением требований информационной безопасности.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паспортов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сведений о допуске обучающихся к участию в ГИА-9 и ГИА-11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апробациях, тренировочных мероприятиях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официальных писем (ходатайств) в ГЭК о необходимости внесения </w:t>
            </w:r>
            <w:r w:rsidRPr="00307EC5">
              <w:rPr>
                <w:rFonts w:ascii="Times New Roman" w:eastAsia="Calibri" w:hAnsi="Times New Roman" w:cs="Times New Roman"/>
                <w:sz w:val="24"/>
                <w:szCs w:val="24"/>
              </w:rPr>
              <w:t>сведений и/или изменения ранее внесенных сведений в РИС ГИА-9 и ГИА-11 (при наличии подтверждающих документов)</w:t>
            </w:r>
          </w:p>
        </w:tc>
        <w:tc>
          <w:tcPr>
            <w:tcW w:w="3213" w:type="dxa"/>
          </w:tcPr>
          <w:p w:rsidR="0000209A" w:rsidRPr="00307EC5" w:rsidRDefault="0000209A" w:rsidP="0000209A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7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позднее чем за две недели до соответствующего экзамена</w:t>
            </w:r>
          </w:p>
        </w:tc>
        <w:tc>
          <w:tcPr>
            <w:tcW w:w="2158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00209A" w:rsidRPr="007D44D1" w:rsidTr="007400A5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740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Сбор и планирование базы данных по ЕГЭ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Сбор и планирование РИС ОГЭ, ГВЭ-9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400A5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ЕГЭ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ГВЭ-11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графиком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участниках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количестве выпускников текущего года;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выпускниках прошлого года;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лицах с ОВЗ,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детях-инвалидах и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инвалидах;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внесение изменений при необходимости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графиком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</w:tr>
      <w:tr w:rsidR="0000209A" w:rsidRPr="007D44D1" w:rsidTr="00831590">
        <w:trPr>
          <w:trHeight w:val="2301"/>
        </w:trPr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092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Сбор сведений и своевременная передача информации по требованию: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об образовательных организациях;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о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аудиторном фонде;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 участниках ГИА всех категорий с указанием перечня предметов,  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выбранных для сдачи ГИА, сроков сдачи 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выборе формы ГИА, обоснование выбора формы;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участниках итогового сочинения, изложения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выбор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 участниках итогового собеседования;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Сбор сведений о лицах, задействованных в организации и проведении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муниципальных организаторах;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системных администраторах;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членах ГЭК;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руководителях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технических специалистах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сотрудниках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ассистентах для лиц с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детей-инвалидов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инвалидов;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 общественных наблюдателях.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 – май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РИС: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списки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аудиторный фонд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распределение участников по ППЭ по предметам;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распределение членов ГЭК по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распределении по периодам: досрочный (март-апрель), основной, резервные дни (май-июнь).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баз данных ГИА-9 и ГИА-11: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Pr="00F7759E">
              <w:rPr>
                <w:rFonts w:ascii="Times New Roman" w:eastAsia="Calibri" w:hAnsi="Times New Roman" w:cs="Times New Roman"/>
                <w:sz w:val="24"/>
                <w:szCs w:val="24"/>
              </w:rPr>
              <w:t>азначение участников итогового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сочинения (изложения), итогового </w:t>
            </w:r>
            <w:r w:rsidRPr="00F7759E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собеседования в РИС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</w:t>
            </w:r>
            <w:r w:rsidRPr="006C127D">
              <w:rPr>
                <w:rFonts w:ascii="Times New Roman" w:eastAsia="Calibri" w:hAnsi="Times New Roman" w:cs="Times New Roman"/>
                <w:sz w:val="24"/>
                <w:szCs w:val="24"/>
              </w:rPr>
              <w:t>аспределение участников итогового сочинения (изложения) по ППЭ, выделенным для проведения итогового сочинения (изложения)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D22D2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22D2A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участников ГИА и работников по ППЭ, выделенным для проведения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22D2A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общественных наблюдателей по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мониторинга о проведении ГИА в день экзамена, о не явившихся на экзамен, выяснения причин неявки, подачи заявки на участие в резервные дни.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Март-ию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ЦМРО, ОУ</w:t>
            </w:r>
          </w:p>
        </w:tc>
      </w:tr>
      <w:tr w:rsidR="0000209A" w:rsidRPr="007D44D1" w:rsidTr="0099400C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94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совещаний, семинаров, конференций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 рабочей группы по организации проведения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у председателя Комитета;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общего и дошкольного образования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 с руководителями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совещаний с заместителями директоров по УВР</w:t>
            </w:r>
          </w:p>
        </w:tc>
        <w:tc>
          <w:tcPr>
            <w:tcW w:w="3213" w:type="dxa"/>
          </w:tcPr>
          <w:p w:rsidR="0000209A" w:rsidRPr="007D44D1" w:rsidRDefault="0000209A" w:rsidP="003021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329D4" w:rsidTr="00831590">
        <w:trPr>
          <w:trHeight w:val="1977"/>
        </w:trPr>
        <w:tc>
          <w:tcPr>
            <w:tcW w:w="876" w:type="dxa"/>
          </w:tcPr>
          <w:p w:rsidR="0000209A" w:rsidRPr="007329D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9092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Семинары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совещания: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руководителями ППЭ;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техническими специалистами</w:t>
            </w: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ППЭ;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членами ГЭК;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учителями - предметниками по подготовке к ЕГЭ и ОГЭ, ГВЭ;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экспертами по проверке итогового сочинения;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экспертами по проведению итогового собеседования в 9 классах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9400C" w:rsidRPr="007329D4" w:rsidRDefault="0099400C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экспертами, оценивающих выполнение лабораторных работ </w:t>
            </w:r>
          </w:p>
        </w:tc>
        <w:tc>
          <w:tcPr>
            <w:tcW w:w="3213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специалистов в работе совещаний, семинаров МО и Н, РЦОИ и ОКО по орга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низации и обеспечению ГИА в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семинар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«Основные аспекты организации проведения ГИА в ППЭ»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00209A" w:rsidRPr="007D44D1" w:rsidTr="0099400C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94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ационному сопровождению ГИА 202</w:t>
            </w:r>
            <w:r w:rsidR="00994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работа по информированию о процедурах проведения экзаменов для участников и их родителей, учителей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подпись информирование участников ЕГЭ, их родителей (законных представителей) с памяткой о правилах проведения ЕГЭ в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году, с выбранными обучающимися учебными предметами для сдачи ГИА-9 и ГИА-11.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 февраля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/ до 1 марта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информационных сайтов.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размещение, обновление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стендов в ОО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процедуре проведения ГИА в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за оформлением информационных стендов в ОО, сайтов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брифингов, публикаци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СМИ, размещение информации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мероприятиях, проводимых в рамках ГИА-9 и ГИА-11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Удалённая консультационная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техническая поддержка ГИА-202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по вопросам подготовки и проведения ГИА.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8F6924" w:rsidTr="00831590">
        <w:tc>
          <w:tcPr>
            <w:tcW w:w="876" w:type="dxa"/>
          </w:tcPr>
          <w:p w:rsidR="0000209A" w:rsidRPr="008F692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9092" w:type="dxa"/>
          </w:tcPr>
          <w:p w:rsidR="0000209A" w:rsidRPr="008F6924" w:rsidRDefault="0099400C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«ЕГЭ для журналистов» и</w:t>
            </w:r>
            <w:r w:rsidR="0000209A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«ЕГЭ для родителей»</w:t>
            </w:r>
          </w:p>
        </w:tc>
        <w:tc>
          <w:tcPr>
            <w:tcW w:w="3213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8F6924" w:rsidTr="00831590">
        <w:tc>
          <w:tcPr>
            <w:tcW w:w="876" w:type="dxa"/>
          </w:tcPr>
          <w:p w:rsidR="0000209A" w:rsidRPr="008F6924" w:rsidRDefault="008A5F53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9092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участников ГИА, родителей (законных представителей) к участию в республиканских мероприятиях (родительских собраниях) по вопросам организации ГИА в ППЭ 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99400C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94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мероприятия по организации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проведению ГИА -202</w:t>
            </w:r>
            <w:r w:rsidR="00994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Анализ проведения ГИА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организацие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и проведением ГИА в 202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подготовкой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Члены ГЭК, 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своевременным введением данных в РИС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организацией и проведением информационно-разъяснительной работы, психологической подготовки к ГИА всех участников ГИА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 проведения ГИА в день экзаменов и оперативного решения вопросов входящих в компетенцию муниципальных органов: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, ППЭ к экзаменам;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 процедуры экзамена 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бесперебойной работы видеонаблюдения;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соблюдения информационной безопасности 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порядка хранения ЭМ 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своевременного прибытия участников ГИА в ППЭ.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администраторы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, члены ГЭК, руководители ППЭ, руководители ОО.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оформлением информационных стендов в образовательных организациях по процедуре проведения ГИА-9 и ГИА-11 в 202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году, размещением соответствующей информации на сайтах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7D44D1" w:rsidTr="00926A82">
        <w:trPr>
          <w:trHeight w:val="340"/>
        </w:trPr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26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психологической подготовке к ГИА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доведение информации о Порядке проведения ГИА до всех участников образовательного процесса выпускных классов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стендов, размещение на официальных сайтах ОО в сети Интернет информации о Порядке проведения ГИА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собраний, классных часов в выпускных классах с участием   психологов по формированию положительного отношения к ГИА, уверенности в своих знаниях и стрессоустойчивости.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реализации проекта «Школьная медиация» по разрешению педагогических конфликтов: Проведение родительских собраний, классных часов в выпускных классах с участием   психологов по формированию положительного отношения к ГИА, уверенности в своих знаниях и стрессоустойчивости.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консультирования, отдел общего образования,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Семинар по психологической подготовке выпускников к ГИА для школьных психологов,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руководителей, учителей предметников,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заместителей директоров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консультирования, отдел общего образования,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психологические тренинги по стрессоустойчивости и формированию уверенности при прохождении итоговой аттестации всех участников образовательного процесса по заявительной форме.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заявкам ОО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телефону доверия: 8800200122; 55- 38 - 16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</w:t>
            </w:r>
          </w:p>
        </w:tc>
      </w:tr>
      <w:tr w:rsidR="0000209A" w:rsidRPr="007D44D1" w:rsidTr="00926A82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463" w:type="dxa"/>
            <w:gridSpan w:val="3"/>
            <w:shd w:val="clear" w:color="auto" w:fill="FFFFFF" w:themeFill="background1"/>
            <w:vAlign w:val="bottom"/>
          </w:tcPr>
          <w:p w:rsidR="0000209A" w:rsidRPr="007D44D1" w:rsidRDefault="0000209A" w:rsidP="00926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1"/>
                <w:rFonts w:eastAsiaTheme="minorHAnsi"/>
                <w:sz w:val="24"/>
                <w:szCs w:val="24"/>
              </w:rPr>
              <w:t>Аккредитация граждан в качестве общественных наблюдателей, организация работы общественных наблюдателей</w:t>
            </w:r>
          </w:p>
        </w:tc>
      </w:tr>
      <w:tr w:rsidR="0000209A" w:rsidRPr="008F6924" w:rsidTr="00831590">
        <w:trPr>
          <w:trHeight w:val="575"/>
        </w:trPr>
        <w:tc>
          <w:tcPr>
            <w:tcW w:w="876" w:type="dxa"/>
          </w:tcPr>
          <w:p w:rsidR="0000209A" w:rsidRPr="008F692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092" w:type="dxa"/>
          </w:tcPr>
          <w:p w:rsidR="0000209A" w:rsidRPr="008F6924" w:rsidRDefault="0000209A" w:rsidP="000020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69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работы с целью привлечения в качестве общественных наблюдателей:</w:t>
            </w:r>
          </w:p>
          <w:p w:rsidR="0000209A" w:rsidRPr="008F6924" w:rsidRDefault="0000209A" w:rsidP="000020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69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F69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родительской общественности</w:t>
            </w:r>
          </w:p>
        </w:tc>
        <w:tc>
          <w:tcPr>
            <w:tcW w:w="3213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 202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926A82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4463" w:type="dxa"/>
            <w:gridSpan w:val="3"/>
            <w:shd w:val="clear" w:color="auto" w:fill="FFFFFF" w:themeFill="background1"/>
            <w:vAlign w:val="bottom"/>
          </w:tcPr>
          <w:p w:rsidR="0000209A" w:rsidRPr="007D44D1" w:rsidRDefault="0000209A" w:rsidP="00926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1"/>
                <w:rFonts w:eastAsiaTheme="minorHAnsi"/>
                <w:sz w:val="24"/>
                <w:szCs w:val="24"/>
              </w:rPr>
              <w:t>Обеспечение организованной подготовки и к</w:t>
            </w:r>
            <w:r>
              <w:rPr>
                <w:rStyle w:val="21"/>
                <w:rFonts w:eastAsiaTheme="minorHAnsi"/>
                <w:sz w:val="24"/>
                <w:szCs w:val="24"/>
              </w:rPr>
              <w:t>ачественного проведения ГИА-202</w:t>
            </w:r>
            <w:r w:rsidR="00926A82">
              <w:rPr>
                <w:rStyle w:val="21"/>
                <w:rFonts w:eastAsiaTheme="minorHAnsi"/>
                <w:sz w:val="24"/>
                <w:szCs w:val="24"/>
              </w:rPr>
              <w:t>3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7D44D1">
              <w:rPr>
                <w:rStyle w:val="21"/>
                <w:rFonts w:eastAsiaTheme="minorHAnsi"/>
                <w:sz w:val="24"/>
                <w:szCs w:val="24"/>
              </w:rPr>
              <w:t>г.</w:t>
            </w:r>
          </w:p>
        </w:tc>
      </w:tr>
      <w:tr w:rsidR="0000209A" w:rsidRPr="007D44D1" w:rsidTr="00A9345A">
        <w:trPr>
          <w:trHeight w:val="1175"/>
        </w:trPr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Участие должностных лиц, ответственных за проведение ГИА-20</w:t>
            </w: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sz w:val="24"/>
                <w:szCs w:val="24"/>
              </w:rPr>
              <w:t>3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>г</w:t>
            </w:r>
            <w:r>
              <w:rPr>
                <w:rStyle w:val="2"/>
                <w:rFonts w:eastAsiaTheme="minorHAnsi"/>
                <w:sz w:val="24"/>
                <w:szCs w:val="24"/>
              </w:rPr>
              <w:t>.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 xml:space="preserve"> в региональных совещаниях, научно-методических конференциях, семинарах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widowControl w:val="0"/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период подготовки к ГИА </w:t>
            </w:r>
            <w:r w:rsidRPr="007D44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планом министерства образования и науки РБ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8F6924" w:rsidTr="00831590">
        <w:tc>
          <w:tcPr>
            <w:tcW w:w="876" w:type="dxa"/>
          </w:tcPr>
          <w:p w:rsidR="0000209A" w:rsidRPr="008F692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9092" w:type="dxa"/>
          </w:tcPr>
          <w:p w:rsidR="0000209A" w:rsidRPr="008F6924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Рабочие совещания (консультации)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с руководителями ОО и ответственными за ГИА по вопросам:</w:t>
            </w:r>
          </w:p>
          <w:p w:rsidR="0000209A" w:rsidRPr="008F6924" w:rsidRDefault="0000209A" w:rsidP="0000209A">
            <w:pPr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 xml:space="preserve">-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И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тог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ов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проведения экзаменационной кампании 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года и задачах по подготовке ГИА-20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г.</w:t>
            </w: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-</w:t>
            </w:r>
            <w:r w:rsidRPr="008F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о готовности системы образования города Улан - Удэ к экзаменационной кампании 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213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Март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Мониторинг подачи заявлений участниками ЕГЭ с документом, удостоверяющим личность, выданным в ином субъекте РФ либо иностранным государством, в целях исключения случаев "ЕГЭ- туризма"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00209A" w:rsidRPr="007D44D1" w:rsidRDefault="0000209A" w:rsidP="0000209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 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ия экзаменационной кампании 202</w:t>
            </w:r>
            <w:r w:rsidR="0092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A80751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9A" w:rsidRPr="007D44D1" w:rsidRDefault="0000209A" w:rsidP="0000209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Мониторинг ГИА-202</w:t>
            </w:r>
            <w:r w:rsidR="00926A82">
              <w:rPr>
                <w:rStyle w:val="2"/>
                <w:rFonts w:eastAsiaTheme="minorHAnsi"/>
                <w:sz w:val="24"/>
                <w:szCs w:val="24"/>
              </w:rPr>
              <w:t>3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>г. в соответствии с единым расписанием экзаменов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соответствующий период (срок) проведения ГИА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926A82">
        <w:tc>
          <w:tcPr>
            <w:tcW w:w="876" w:type="dxa"/>
            <w:shd w:val="clear" w:color="auto" w:fill="FFFFFF" w:themeFill="background1"/>
          </w:tcPr>
          <w:p w:rsidR="0000209A" w:rsidRPr="00231A69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09A" w:rsidRPr="00A80751" w:rsidRDefault="0000209A" w:rsidP="00926A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0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Анализ проведения ГИА-9 и ГИА-11 в 202</w:t>
            </w:r>
            <w:r w:rsidR="00926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A80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ГИА-9 и ГИА-11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итогов проведения ГИА-9 и ГИА-11 с анализом проблем и постановкой задач на конференциях, семинарах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2022-2023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самодиагностики уровня организации ЕГЭ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предоставление отчетных материалов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Минобрнауки 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 и семинаров по итогам проведения ГИА в 2023 году </w:t>
            </w:r>
          </w:p>
        </w:tc>
        <w:tc>
          <w:tcPr>
            <w:tcW w:w="3213" w:type="dxa"/>
          </w:tcPr>
          <w:p w:rsidR="00633FEB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2023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  <w:bookmarkStart w:id="0" w:name="_GoBack"/>
            <w:bookmarkEnd w:id="0"/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организаторов и системных администрат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 «Итоги ЕГЭ, ОГЭ в 2023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к проведению ГИА в 2024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</w:tbl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</w:p>
    <w:p w:rsidR="0003058D" w:rsidRPr="0003058D" w:rsidRDefault="0003058D" w:rsidP="008B3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C52" w:rsidRDefault="006D6C52"/>
    <w:sectPr w:rsidR="006D6C52" w:rsidSect="00AE25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E6"/>
    <w:rsid w:val="0000209A"/>
    <w:rsid w:val="00007D25"/>
    <w:rsid w:val="00014A25"/>
    <w:rsid w:val="00017DE0"/>
    <w:rsid w:val="00025FE3"/>
    <w:rsid w:val="0003058D"/>
    <w:rsid w:val="0009678B"/>
    <w:rsid w:val="000C795E"/>
    <w:rsid w:val="00106992"/>
    <w:rsid w:val="00115118"/>
    <w:rsid w:val="00115751"/>
    <w:rsid w:val="0016085E"/>
    <w:rsid w:val="001876D6"/>
    <w:rsid w:val="00194F93"/>
    <w:rsid w:val="001C7AB6"/>
    <w:rsid w:val="001F3F5F"/>
    <w:rsid w:val="00225020"/>
    <w:rsid w:val="00230DFF"/>
    <w:rsid w:val="00231A69"/>
    <w:rsid w:val="00237692"/>
    <w:rsid w:val="00240863"/>
    <w:rsid w:val="00242F63"/>
    <w:rsid w:val="00244EBE"/>
    <w:rsid w:val="002B50C1"/>
    <w:rsid w:val="002D180D"/>
    <w:rsid w:val="002D6188"/>
    <w:rsid w:val="00302100"/>
    <w:rsid w:val="00303F96"/>
    <w:rsid w:val="003047AA"/>
    <w:rsid w:val="00305BE9"/>
    <w:rsid w:val="00307EC5"/>
    <w:rsid w:val="003129EA"/>
    <w:rsid w:val="0032339F"/>
    <w:rsid w:val="00343767"/>
    <w:rsid w:val="00377EEC"/>
    <w:rsid w:val="003833DA"/>
    <w:rsid w:val="003B619C"/>
    <w:rsid w:val="003E3D0B"/>
    <w:rsid w:val="003E5AAA"/>
    <w:rsid w:val="003E5E5E"/>
    <w:rsid w:val="00410F87"/>
    <w:rsid w:val="004505B1"/>
    <w:rsid w:val="004654C2"/>
    <w:rsid w:val="00466252"/>
    <w:rsid w:val="00482347"/>
    <w:rsid w:val="004850B3"/>
    <w:rsid w:val="004A4BCA"/>
    <w:rsid w:val="004A4C35"/>
    <w:rsid w:val="004B33E3"/>
    <w:rsid w:val="004E3A3C"/>
    <w:rsid w:val="004E5C46"/>
    <w:rsid w:val="004E7233"/>
    <w:rsid w:val="004F3815"/>
    <w:rsid w:val="00502AAA"/>
    <w:rsid w:val="0050309F"/>
    <w:rsid w:val="00522C7A"/>
    <w:rsid w:val="005564BB"/>
    <w:rsid w:val="00593DC4"/>
    <w:rsid w:val="005963A3"/>
    <w:rsid w:val="005A4000"/>
    <w:rsid w:val="005D4BDD"/>
    <w:rsid w:val="005F14F8"/>
    <w:rsid w:val="00624998"/>
    <w:rsid w:val="00633FEB"/>
    <w:rsid w:val="0063435B"/>
    <w:rsid w:val="00635FBD"/>
    <w:rsid w:val="00647838"/>
    <w:rsid w:val="00650949"/>
    <w:rsid w:val="006524B1"/>
    <w:rsid w:val="00665E89"/>
    <w:rsid w:val="0068356E"/>
    <w:rsid w:val="00692F22"/>
    <w:rsid w:val="006A5F72"/>
    <w:rsid w:val="006C127D"/>
    <w:rsid w:val="006C7316"/>
    <w:rsid w:val="006D6C52"/>
    <w:rsid w:val="006E2DED"/>
    <w:rsid w:val="006F163F"/>
    <w:rsid w:val="006F7B3F"/>
    <w:rsid w:val="007002E4"/>
    <w:rsid w:val="007207A7"/>
    <w:rsid w:val="007271D3"/>
    <w:rsid w:val="007329D4"/>
    <w:rsid w:val="007347D1"/>
    <w:rsid w:val="007400A5"/>
    <w:rsid w:val="00752A24"/>
    <w:rsid w:val="00762BFE"/>
    <w:rsid w:val="00797307"/>
    <w:rsid w:val="007A7729"/>
    <w:rsid w:val="007C5ABD"/>
    <w:rsid w:val="007D2B6F"/>
    <w:rsid w:val="007D44D1"/>
    <w:rsid w:val="007D549F"/>
    <w:rsid w:val="007D65DC"/>
    <w:rsid w:val="007E253A"/>
    <w:rsid w:val="00810DE8"/>
    <w:rsid w:val="00813D7A"/>
    <w:rsid w:val="00831590"/>
    <w:rsid w:val="00881BC1"/>
    <w:rsid w:val="00881F53"/>
    <w:rsid w:val="00885435"/>
    <w:rsid w:val="00886D40"/>
    <w:rsid w:val="008A055C"/>
    <w:rsid w:val="008A5F53"/>
    <w:rsid w:val="008B133D"/>
    <w:rsid w:val="008B36E0"/>
    <w:rsid w:val="008D3BEF"/>
    <w:rsid w:val="008D7B12"/>
    <w:rsid w:val="008E28FE"/>
    <w:rsid w:val="008F6924"/>
    <w:rsid w:val="00907E29"/>
    <w:rsid w:val="00910FA0"/>
    <w:rsid w:val="0091210F"/>
    <w:rsid w:val="0091415B"/>
    <w:rsid w:val="00926A82"/>
    <w:rsid w:val="009471AA"/>
    <w:rsid w:val="00952B74"/>
    <w:rsid w:val="0097160C"/>
    <w:rsid w:val="0099400C"/>
    <w:rsid w:val="009A2205"/>
    <w:rsid w:val="009C1C0B"/>
    <w:rsid w:val="00A36390"/>
    <w:rsid w:val="00A4147A"/>
    <w:rsid w:val="00A6784C"/>
    <w:rsid w:val="00A80751"/>
    <w:rsid w:val="00A9345A"/>
    <w:rsid w:val="00AE256C"/>
    <w:rsid w:val="00AE5C80"/>
    <w:rsid w:val="00AF0944"/>
    <w:rsid w:val="00B01D07"/>
    <w:rsid w:val="00B0310E"/>
    <w:rsid w:val="00B04A27"/>
    <w:rsid w:val="00B15AB9"/>
    <w:rsid w:val="00B16AB1"/>
    <w:rsid w:val="00B233C0"/>
    <w:rsid w:val="00B37F49"/>
    <w:rsid w:val="00B45CFD"/>
    <w:rsid w:val="00B51019"/>
    <w:rsid w:val="00B66172"/>
    <w:rsid w:val="00B73266"/>
    <w:rsid w:val="00B86B6F"/>
    <w:rsid w:val="00BA0B4D"/>
    <w:rsid w:val="00BB728D"/>
    <w:rsid w:val="00C03C65"/>
    <w:rsid w:val="00C26673"/>
    <w:rsid w:val="00C50DCE"/>
    <w:rsid w:val="00C544F7"/>
    <w:rsid w:val="00C977EA"/>
    <w:rsid w:val="00CA13C5"/>
    <w:rsid w:val="00CA2630"/>
    <w:rsid w:val="00CA7409"/>
    <w:rsid w:val="00CC1285"/>
    <w:rsid w:val="00CC4069"/>
    <w:rsid w:val="00CD50B5"/>
    <w:rsid w:val="00CE6408"/>
    <w:rsid w:val="00CF742A"/>
    <w:rsid w:val="00D06F2A"/>
    <w:rsid w:val="00D145B5"/>
    <w:rsid w:val="00D21AAF"/>
    <w:rsid w:val="00D22D2A"/>
    <w:rsid w:val="00D33C47"/>
    <w:rsid w:val="00D57C36"/>
    <w:rsid w:val="00D72B25"/>
    <w:rsid w:val="00DB6AFC"/>
    <w:rsid w:val="00DC45E6"/>
    <w:rsid w:val="00DC5B6A"/>
    <w:rsid w:val="00DE37E8"/>
    <w:rsid w:val="00E0054E"/>
    <w:rsid w:val="00E13C23"/>
    <w:rsid w:val="00E26D29"/>
    <w:rsid w:val="00E372F1"/>
    <w:rsid w:val="00E4177E"/>
    <w:rsid w:val="00E53767"/>
    <w:rsid w:val="00E620D1"/>
    <w:rsid w:val="00E713A2"/>
    <w:rsid w:val="00E83B2B"/>
    <w:rsid w:val="00EA0466"/>
    <w:rsid w:val="00EA46EC"/>
    <w:rsid w:val="00EB48A2"/>
    <w:rsid w:val="00EC67C5"/>
    <w:rsid w:val="00EE33D5"/>
    <w:rsid w:val="00F63C18"/>
    <w:rsid w:val="00F7759E"/>
    <w:rsid w:val="00F82FB6"/>
    <w:rsid w:val="00F877BE"/>
    <w:rsid w:val="00F87920"/>
    <w:rsid w:val="00F9009F"/>
    <w:rsid w:val="00F96D22"/>
    <w:rsid w:val="00F972D8"/>
    <w:rsid w:val="00FA39AF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B15F"/>
  <w15:docId w15:val="{596AAB39-E431-46A2-86CE-9281A63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07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B6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No Spacing"/>
    <w:uiPriority w:val="1"/>
    <w:qFormat/>
    <w:rsid w:val="00C03C65"/>
    <w:pPr>
      <w:spacing w:after="0" w:line="240" w:lineRule="auto"/>
    </w:pPr>
  </w:style>
  <w:style w:type="paragraph" w:styleId="a5">
    <w:name w:val="Intense Quote"/>
    <w:basedOn w:val="a"/>
    <w:next w:val="a"/>
    <w:link w:val="a6"/>
    <w:uiPriority w:val="30"/>
    <w:qFormat/>
    <w:rsid w:val="00C50D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50DC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2022-09-30T05:51:00Z</dcterms:created>
  <dcterms:modified xsi:type="dcterms:W3CDTF">2022-09-30T07:02:00Z</dcterms:modified>
</cp:coreProperties>
</file>