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997" w:rsidRDefault="007F2F4D" w:rsidP="007F2F4D">
      <w:pPr>
        <w:jc w:val="center"/>
        <w:rPr>
          <w:sz w:val="44"/>
          <w:szCs w:val="44"/>
        </w:rPr>
      </w:pPr>
      <w:bookmarkStart w:id="0" w:name="_GoBack"/>
      <w:bookmarkEnd w:id="0"/>
      <w:r w:rsidRPr="007F2F4D">
        <w:rPr>
          <w:sz w:val="44"/>
          <w:szCs w:val="44"/>
        </w:rPr>
        <w:t>График проведения кружков в кабинетах информатики</w:t>
      </w:r>
    </w:p>
    <w:p w:rsidR="007F2F4D" w:rsidRDefault="007F2F4D" w:rsidP="007F2F4D">
      <w:pPr>
        <w:jc w:val="center"/>
        <w:rPr>
          <w:sz w:val="44"/>
          <w:szCs w:val="44"/>
        </w:rPr>
      </w:pPr>
    </w:p>
    <w:p w:rsidR="007F2F4D" w:rsidRPr="007F2F4D" w:rsidRDefault="007F2F4D" w:rsidP="007F2F4D">
      <w:pPr>
        <w:jc w:val="center"/>
        <w:rPr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5"/>
        <w:gridCol w:w="2131"/>
        <w:gridCol w:w="1120"/>
        <w:gridCol w:w="2330"/>
        <w:gridCol w:w="1008"/>
        <w:gridCol w:w="2371"/>
      </w:tblGrid>
      <w:tr w:rsidR="007F2F4D" w:rsidTr="007F2F4D">
        <w:tc>
          <w:tcPr>
            <w:tcW w:w="836" w:type="dxa"/>
          </w:tcPr>
          <w:p w:rsidR="007F2F4D" w:rsidRPr="007F2F4D" w:rsidRDefault="007F2F4D">
            <w:pPr>
              <w:rPr>
                <w:sz w:val="44"/>
                <w:szCs w:val="44"/>
              </w:rPr>
            </w:pPr>
          </w:p>
        </w:tc>
        <w:tc>
          <w:tcPr>
            <w:tcW w:w="1696" w:type="dxa"/>
          </w:tcPr>
          <w:p w:rsidR="007F2F4D" w:rsidRPr="007F2F4D" w:rsidRDefault="007F2F4D">
            <w:pPr>
              <w:rPr>
                <w:sz w:val="44"/>
                <w:szCs w:val="44"/>
              </w:rPr>
            </w:pPr>
            <w:r w:rsidRPr="007F2F4D">
              <w:rPr>
                <w:sz w:val="44"/>
                <w:szCs w:val="44"/>
              </w:rPr>
              <w:t>Дни недели</w:t>
            </w:r>
          </w:p>
        </w:tc>
        <w:tc>
          <w:tcPr>
            <w:tcW w:w="1291" w:type="dxa"/>
          </w:tcPr>
          <w:p w:rsidR="007F2F4D" w:rsidRPr="007F2F4D" w:rsidRDefault="007F2F4D">
            <w:pPr>
              <w:rPr>
                <w:sz w:val="44"/>
                <w:szCs w:val="44"/>
              </w:rPr>
            </w:pPr>
            <w:r w:rsidRPr="007F2F4D">
              <w:rPr>
                <w:sz w:val="44"/>
                <w:szCs w:val="44"/>
              </w:rPr>
              <w:t>Время</w:t>
            </w:r>
          </w:p>
        </w:tc>
        <w:tc>
          <w:tcPr>
            <w:tcW w:w="2359" w:type="dxa"/>
          </w:tcPr>
          <w:p w:rsidR="007F2F4D" w:rsidRPr="007F2F4D" w:rsidRDefault="007F2F4D">
            <w:pPr>
              <w:rPr>
                <w:sz w:val="44"/>
                <w:szCs w:val="44"/>
              </w:rPr>
            </w:pPr>
            <w:r w:rsidRPr="007F2F4D">
              <w:rPr>
                <w:sz w:val="44"/>
                <w:szCs w:val="44"/>
              </w:rPr>
              <w:t>Мероприятие</w:t>
            </w:r>
          </w:p>
        </w:tc>
        <w:tc>
          <w:tcPr>
            <w:tcW w:w="1184" w:type="dxa"/>
          </w:tcPr>
          <w:p w:rsidR="007F2F4D" w:rsidRPr="007F2F4D" w:rsidRDefault="007F2F4D">
            <w:pPr>
              <w:rPr>
                <w:sz w:val="44"/>
                <w:szCs w:val="44"/>
              </w:rPr>
            </w:pPr>
            <w:r w:rsidRPr="007F2F4D">
              <w:rPr>
                <w:sz w:val="44"/>
                <w:szCs w:val="44"/>
              </w:rPr>
              <w:t>Класс</w:t>
            </w:r>
          </w:p>
        </w:tc>
        <w:tc>
          <w:tcPr>
            <w:tcW w:w="1979" w:type="dxa"/>
          </w:tcPr>
          <w:p w:rsidR="007F2F4D" w:rsidRPr="007F2F4D" w:rsidRDefault="007F2F4D">
            <w:pPr>
              <w:rPr>
                <w:sz w:val="44"/>
                <w:szCs w:val="44"/>
              </w:rPr>
            </w:pPr>
            <w:r w:rsidRPr="007F2F4D">
              <w:rPr>
                <w:sz w:val="44"/>
                <w:szCs w:val="44"/>
              </w:rPr>
              <w:t>Ответственный</w:t>
            </w:r>
          </w:p>
        </w:tc>
      </w:tr>
      <w:tr w:rsidR="007F2F4D" w:rsidTr="007F2F4D">
        <w:tc>
          <w:tcPr>
            <w:tcW w:w="836" w:type="dxa"/>
          </w:tcPr>
          <w:p w:rsidR="007F2F4D" w:rsidRPr="007F2F4D" w:rsidRDefault="007F2F4D">
            <w:pPr>
              <w:rPr>
                <w:sz w:val="44"/>
                <w:szCs w:val="44"/>
              </w:rPr>
            </w:pPr>
            <w:r w:rsidRPr="007F2F4D">
              <w:rPr>
                <w:sz w:val="44"/>
                <w:szCs w:val="44"/>
              </w:rPr>
              <w:t>1</w:t>
            </w:r>
          </w:p>
        </w:tc>
        <w:tc>
          <w:tcPr>
            <w:tcW w:w="1696" w:type="dxa"/>
          </w:tcPr>
          <w:p w:rsidR="007F2F4D" w:rsidRPr="007F2F4D" w:rsidRDefault="007F2F4D">
            <w:pPr>
              <w:rPr>
                <w:sz w:val="44"/>
                <w:szCs w:val="44"/>
              </w:rPr>
            </w:pPr>
            <w:r w:rsidRPr="007F2F4D">
              <w:rPr>
                <w:sz w:val="44"/>
                <w:szCs w:val="44"/>
              </w:rPr>
              <w:t>Понедельник</w:t>
            </w:r>
          </w:p>
        </w:tc>
        <w:tc>
          <w:tcPr>
            <w:tcW w:w="1291" w:type="dxa"/>
          </w:tcPr>
          <w:p w:rsidR="007F2F4D" w:rsidRPr="007F2F4D" w:rsidRDefault="007F2F4D">
            <w:pPr>
              <w:rPr>
                <w:sz w:val="44"/>
                <w:szCs w:val="44"/>
              </w:rPr>
            </w:pPr>
            <w:r w:rsidRPr="007F2F4D">
              <w:rPr>
                <w:sz w:val="44"/>
                <w:szCs w:val="44"/>
              </w:rPr>
              <w:t>15-16</w:t>
            </w:r>
          </w:p>
        </w:tc>
        <w:tc>
          <w:tcPr>
            <w:tcW w:w="2359" w:type="dxa"/>
          </w:tcPr>
          <w:p w:rsidR="007F2F4D" w:rsidRPr="007F2F4D" w:rsidRDefault="007F2F4D">
            <w:pPr>
              <w:rPr>
                <w:sz w:val="44"/>
                <w:szCs w:val="44"/>
              </w:rPr>
            </w:pPr>
            <w:r w:rsidRPr="007F2F4D">
              <w:rPr>
                <w:sz w:val="44"/>
                <w:szCs w:val="44"/>
              </w:rPr>
              <w:t>Компьютерная графика</w:t>
            </w:r>
          </w:p>
        </w:tc>
        <w:tc>
          <w:tcPr>
            <w:tcW w:w="1184" w:type="dxa"/>
          </w:tcPr>
          <w:p w:rsidR="007F2F4D" w:rsidRPr="007F2F4D" w:rsidRDefault="007F2F4D">
            <w:pPr>
              <w:rPr>
                <w:sz w:val="44"/>
                <w:szCs w:val="44"/>
              </w:rPr>
            </w:pPr>
            <w:r w:rsidRPr="007F2F4D">
              <w:rPr>
                <w:sz w:val="44"/>
                <w:szCs w:val="44"/>
              </w:rPr>
              <w:t>10 г</w:t>
            </w:r>
          </w:p>
        </w:tc>
        <w:tc>
          <w:tcPr>
            <w:tcW w:w="1979" w:type="dxa"/>
          </w:tcPr>
          <w:p w:rsidR="007F2F4D" w:rsidRPr="007F2F4D" w:rsidRDefault="007F2F4D">
            <w:pPr>
              <w:rPr>
                <w:sz w:val="44"/>
                <w:szCs w:val="44"/>
              </w:rPr>
            </w:pPr>
            <w:r w:rsidRPr="007F2F4D">
              <w:rPr>
                <w:sz w:val="44"/>
                <w:szCs w:val="44"/>
              </w:rPr>
              <w:t>Степанова В.В.</w:t>
            </w:r>
          </w:p>
        </w:tc>
      </w:tr>
      <w:tr w:rsidR="007F2F4D" w:rsidTr="007F2F4D">
        <w:tc>
          <w:tcPr>
            <w:tcW w:w="836" w:type="dxa"/>
          </w:tcPr>
          <w:p w:rsidR="007F2F4D" w:rsidRPr="007F2F4D" w:rsidRDefault="007F2F4D">
            <w:pPr>
              <w:rPr>
                <w:sz w:val="44"/>
                <w:szCs w:val="44"/>
              </w:rPr>
            </w:pPr>
            <w:r w:rsidRPr="007F2F4D">
              <w:rPr>
                <w:sz w:val="44"/>
                <w:szCs w:val="44"/>
              </w:rPr>
              <w:t>2</w:t>
            </w:r>
          </w:p>
        </w:tc>
        <w:tc>
          <w:tcPr>
            <w:tcW w:w="1696" w:type="dxa"/>
          </w:tcPr>
          <w:p w:rsidR="007F2F4D" w:rsidRPr="007F2F4D" w:rsidRDefault="007F2F4D">
            <w:pPr>
              <w:rPr>
                <w:sz w:val="44"/>
                <w:szCs w:val="44"/>
              </w:rPr>
            </w:pPr>
            <w:r w:rsidRPr="007F2F4D">
              <w:rPr>
                <w:sz w:val="44"/>
                <w:szCs w:val="44"/>
              </w:rPr>
              <w:t>Среда</w:t>
            </w:r>
          </w:p>
        </w:tc>
        <w:tc>
          <w:tcPr>
            <w:tcW w:w="1291" w:type="dxa"/>
          </w:tcPr>
          <w:p w:rsidR="007F2F4D" w:rsidRPr="007F2F4D" w:rsidRDefault="007F2F4D">
            <w:pPr>
              <w:rPr>
                <w:sz w:val="44"/>
                <w:szCs w:val="44"/>
              </w:rPr>
            </w:pPr>
            <w:r w:rsidRPr="007F2F4D">
              <w:rPr>
                <w:sz w:val="44"/>
                <w:szCs w:val="44"/>
              </w:rPr>
              <w:t>15-16</w:t>
            </w:r>
          </w:p>
        </w:tc>
        <w:tc>
          <w:tcPr>
            <w:tcW w:w="2359" w:type="dxa"/>
          </w:tcPr>
          <w:p w:rsidR="007F2F4D" w:rsidRPr="007F2F4D" w:rsidRDefault="007F2F4D">
            <w:pPr>
              <w:rPr>
                <w:sz w:val="44"/>
                <w:szCs w:val="44"/>
              </w:rPr>
            </w:pPr>
            <w:r w:rsidRPr="007F2F4D">
              <w:rPr>
                <w:sz w:val="44"/>
                <w:szCs w:val="44"/>
              </w:rPr>
              <w:t>Робототехника</w:t>
            </w:r>
          </w:p>
        </w:tc>
        <w:tc>
          <w:tcPr>
            <w:tcW w:w="1184" w:type="dxa"/>
          </w:tcPr>
          <w:p w:rsidR="007F2F4D" w:rsidRPr="007F2F4D" w:rsidRDefault="007F2F4D">
            <w:pPr>
              <w:rPr>
                <w:sz w:val="44"/>
                <w:szCs w:val="44"/>
              </w:rPr>
            </w:pPr>
            <w:r w:rsidRPr="007F2F4D">
              <w:rPr>
                <w:sz w:val="44"/>
                <w:szCs w:val="44"/>
              </w:rPr>
              <w:t>9 д</w:t>
            </w:r>
          </w:p>
        </w:tc>
        <w:tc>
          <w:tcPr>
            <w:tcW w:w="1979" w:type="dxa"/>
          </w:tcPr>
          <w:p w:rsidR="007F2F4D" w:rsidRPr="007F2F4D" w:rsidRDefault="007F2F4D">
            <w:pPr>
              <w:rPr>
                <w:sz w:val="44"/>
                <w:szCs w:val="44"/>
              </w:rPr>
            </w:pPr>
            <w:proofErr w:type="spellStart"/>
            <w:r w:rsidRPr="007F2F4D">
              <w:rPr>
                <w:sz w:val="44"/>
                <w:szCs w:val="44"/>
              </w:rPr>
              <w:t>Жалсанова</w:t>
            </w:r>
            <w:proofErr w:type="spellEnd"/>
            <w:r w:rsidRPr="007F2F4D">
              <w:rPr>
                <w:sz w:val="44"/>
                <w:szCs w:val="44"/>
              </w:rPr>
              <w:t xml:space="preserve"> О.Б.</w:t>
            </w:r>
          </w:p>
        </w:tc>
      </w:tr>
      <w:tr w:rsidR="007F2F4D" w:rsidTr="007F2F4D">
        <w:tc>
          <w:tcPr>
            <w:tcW w:w="836" w:type="dxa"/>
          </w:tcPr>
          <w:p w:rsidR="007F2F4D" w:rsidRPr="007F2F4D" w:rsidRDefault="007F2F4D">
            <w:pPr>
              <w:rPr>
                <w:sz w:val="44"/>
                <w:szCs w:val="44"/>
              </w:rPr>
            </w:pPr>
            <w:r w:rsidRPr="007F2F4D">
              <w:rPr>
                <w:sz w:val="44"/>
                <w:szCs w:val="44"/>
              </w:rPr>
              <w:t>3</w:t>
            </w:r>
          </w:p>
        </w:tc>
        <w:tc>
          <w:tcPr>
            <w:tcW w:w="1696" w:type="dxa"/>
          </w:tcPr>
          <w:p w:rsidR="007F2F4D" w:rsidRPr="007F2F4D" w:rsidRDefault="007F2F4D">
            <w:pPr>
              <w:rPr>
                <w:sz w:val="44"/>
                <w:szCs w:val="44"/>
              </w:rPr>
            </w:pPr>
            <w:r w:rsidRPr="007F2F4D">
              <w:rPr>
                <w:sz w:val="44"/>
                <w:szCs w:val="44"/>
              </w:rPr>
              <w:t>Пятница</w:t>
            </w:r>
          </w:p>
        </w:tc>
        <w:tc>
          <w:tcPr>
            <w:tcW w:w="1291" w:type="dxa"/>
          </w:tcPr>
          <w:p w:rsidR="007F2F4D" w:rsidRPr="007F2F4D" w:rsidRDefault="007F2F4D">
            <w:pPr>
              <w:rPr>
                <w:sz w:val="44"/>
                <w:szCs w:val="44"/>
              </w:rPr>
            </w:pPr>
            <w:r w:rsidRPr="007F2F4D">
              <w:rPr>
                <w:sz w:val="44"/>
                <w:szCs w:val="44"/>
              </w:rPr>
              <w:t>15-16</w:t>
            </w:r>
          </w:p>
        </w:tc>
        <w:tc>
          <w:tcPr>
            <w:tcW w:w="2359" w:type="dxa"/>
          </w:tcPr>
          <w:p w:rsidR="007F2F4D" w:rsidRPr="007F2F4D" w:rsidRDefault="007F2F4D">
            <w:pPr>
              <w:rPr>
                <w:sz w:val="44"/>
                <w:szCs w:val="44"/>
              </w:rPr>
            </w:pPr>
            <w:r w:rsidRPr="007F2F4D">
              <w:rPr>
                <w:sz w:val="44"/>
                <w:szCs w:val="44"/>
              </w:rPr>
              <w:t>Робототехника</w:t>
            </w:r>
          </w:p>
        </w:tc>
        <w:tc>
          <w:tcPr>
            <w:tcW w:w="1184" w:type="dxa"/>
          </w:tcPr>
          <w:p w:rsidR="007F2F4D" w:rsidRPr="007F2F4D" w:rsidRDefault="007F2F4D">
            <w:pPr>
              <w:rPr>
                <w:sz w:val="44"/>
                <w:szCs w:val="44"/>
              </w:rPr>
            </w:pPr>
            <w:r w:rsidRPr="007F2F4D">
              <w:rPr>
                <w:sz w:val="44"/>
                <w:szCs w:val="44"/>
              </w:rPr>
              <w:t>9 е</w:t>
            </w:r>
          </w:p>
        </w:tc>
        <w:tc>
          <w:tcPr>
            <w:tcW w:w="1979" w:type="dxa"/>
          </w:tcPr>
          <w:p w:rsidR="007F2F4D" w:rsidRPr="007F2F4D" w:rsidRDefault="007F2F4D">
            <w:pPr>
              <w:rPr>
                <w:sz w:val="44"/>
                <w:szCs w:val="44"/>
              </w:rPr>
            </w:pPr>
            <w:proofErr w:type="spellStart"/>
            <w:r w:rsidRPr="007F2F4D">
              <w:rPr>
                <w:sz w:val="44"/>
                <w:szCs w:val="44"/>
              </w:rPr>
              <w:t>Жалсанова</w:t>
            </w:r>
            <w:proofErr w:type="spellEnd"/>
            <w:r w:rsidRPr="007F2F4D">
              <w:rPr>
                <w:sz w:val="44"/>
                <w:szCs w:val="44"/>
              </w:rPr>
              <w:t xml:space="preserve"> О.Б.</w:t>
            </w:r>
          </w:p>
        </w:tc>
      </w:tr>
    </w:tbl>
    <w:p w:rsidR="007F2F4D" w:rsidRDefault="007F2F4D"/>
    <w:sectPr w:rsidR="007F2F4D" w:rsidSect="0029290E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4D"/>
    <w:rsid w:val="0029290E"/>
    <w:rsid w:val="007F2F4D"/>
    <w:rsid w:val="0097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630E5-524F-4BDB-9FD2-73898111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2021-05-21T04:10:00Z</dcterms:created>
  <dcterms:modified xsi:type="dcterms:W3CDTF">2021-05-21T04:10:00Z</dcterms:modified>
</cp:coreProperties>
</file>